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4B" w:rsidRDefault="00AB4D4B">
      <w:pPr>
        <w:pStyle w:val="Pidipagina"/>
      </w:pPr>
    </w:p>
    <w:p w:rsidR="00AB4D4B" w:rsidRDefault="00AB4D4B">
      <w:pPr>
        <w:pStyle w:val="Pidipagina"/>
        <w:sectPr w:rsidR="00AB4D4B">
          <w:headerReference w:type="default" r:id="rId8"/>
          <w:footerReference w:type="default" r:id="rId9"/>
          <w:pgSz w:w="11906" w:h="16838"/>
          <w:pgMar w:top="1418" w:right="1134" w:bottom="1134" w:left="1134" w:header="709" w:footer="567" w:gutter="0"/>
          <w:cols w:space="708"/>
          <w:docGrid w:linePitch="360"/>
        </w:sectPr>
      </w:pPr>
    </w:p>
    <w:p w:rsidR="00AB4D4B" w:rsidRPr="001C1BD9" w:rsidRDefault="00AB4D4B">
      <w:pPr>
        <w:rPr>
          <w:rFonts w:asciiTheme="minorHAnsi" w:hAnsiTheme="minorHAnsi"/>
          <w:sz w:val="24"/>
        </w:rPr>
      </w:pPr>
    </w:p>
    <w:p w:rsidR="00AB4D4B" w:rsidRPr="001C1BD9" w:rsidRDefault="00AB4D4B">
      <w:pPr>
        <w:pStyle w:val="Pidipagina"/>
        <w:rPr>
          <w:rFonts w:asciiTheme="minorHAnsi" w:hAnsiTheme="minorHAnsi"/>
          <w:sz w:val="24"/>
        </w:rPr>
      </w:pPr>
    </w:p>
    <w:p w:rsidR="001C1BD9" w:rsidRDefault="001C1BD9">
      <w:pPr>
        <w:pStyle w:val="Pidipagina"/>
        <w:rPr>
          <w:rFonts w:asciiTheme="minorHAnsi" w:hAnsiTheme="minorHAnsi"/>
          <w:sz w:val="24"/>
        </w:rPr>
      </w:pPr>
    </w:p>
    <w:p w:rsidR="00AB4D4B" w:rsidRPr="001C1BD9" w:rsidRDefault="00AB4D4B">
      <w:pPr>
        <w:pStyle w:val="Pidipagina"/>
        <w:rPr>
          <w:rFonts w:asciiTheme="minorHAnsi" w:hAnsiTheme="minorHAnsi"/>
          <w:sz w:val="24"/>
        </w:rPr>
      </w:pPr>
      <w:r w:rsidRPr="001C1BD9">
        <w:rPr>
          <w:rFonts w:asciiTheme="minorHAnsi" w:hAnsiTheme="minorHAnsi"/>
          <w:sz w:val="24"/>
        </w:rPr>
        <w:br w:type="column"/>
      </w:r>
    </w:p>
    <w:p w:rsidR="00AB4D4B" w:rsidRPr="001C1BD9" w:rsidRDefault="00AB4D4B">
      <w:pPr>
        <w:pStyle w:val="Pidipagina"/>
        <w:rPr>
          <w:rFonts w:asciiTheme="minorHAnsi" w:hAnsiTheme="minorHAnsi"/>
          <w:sz w:val="24"/>
        </w:rPr>
      </w:pPr>
    </w:p>
    <w:p w:rsidR="00AB4D4B" w:rsidRPr="001C1BD9" w:rsidRDefault="00AB4D4B">
      <w:pPr>
        <w:pStyle w:val="Pidipagina"/>
        <w:rPr>
          <w:rFonts w:asciiTheme="minorHAnsi" w:hAnsiTheme="minorHAnsi"/>
          <w:sz w:val="24"/>
        </w:rPr>
      </w:pPr>
    </w:p>
    <w:p w:rsidR="00AB4D4B" w:rsidRPr="001C1BD9" w:rsidRDefault="00AB4D4B" w:rsidP="001D4B57">
      <w:pPr>
        <w:pStyle w:val="Pidipagina"/>
        <w:jc w:val="center"/>
        <w:rPr>
          <w:rFonts w:asciiTheme="minorHAnsi" w:hAnsiTheme="minorHAnsi"/>
          <w:sz w:val="24"/>
        </w:rPr>
        <w:sectPr w:rsidR="00AB4D4B" w:rsidRPr="001C1BD9">
          <w:type w:val="continuous"/>
          <w:pgSz w:w="11906" w:h="16838"/>
          <w:pgMar w:top="1418" w:right="1134" w:bottom="1134" w:left="1134" w:header="709" w:footer="567" w:gutter="0"/>
          <w:cols w:num="2" w:space="708" w:equalWidth="0">
            <w:col w:w="4465" w:space="708"/>
            <w:col w:w="4465"/>
          </w:cols>
          <w:formProt w:val="0"/>
          <w:docGrid w:linePitch="360"/>
        </w:sectPr>
      </w:pPr>
    </w:p>
    <w:p w:rsidR="0006133C" w:rsidRPr="0006133C" w:rsidRDefault="00AB4D4B" w:rsidP="0006133C">
      <w:pPr>
        <w:rPr>
          <w:rFonts w:ascii="Calibri" w:hAnsi="Calibri" w:cs="Arial"/>
          <w:b/>
          <w:sz w:val="24"/>
        </w:rPr>
      </w:pPr>
      <w:r w:rsidRPr="001C1BD9">
        <w:rPr>
          <w:rFonts w:asciiTheme="minorHAnsi" w:hAnsiTheme="minorHAnsi"/>
          <w:b/>
          <w:sz w:val="24"/>
        </w:rPr>
        <w:lastRenderedPageBreak/>
        <w:t>OGGETTO:</w:t>
      </w:r>
      <w:r w:rsidR="001D4B57">
        <w:rPr>
          <w:rFonts w:asciiTheme="minorHAnsi" w:hAnsiTheme="minorHAnsi"/>
          <w:b/>
          <w:sz w:val="24"/>
        </w:rPr>
        <w:t xml:space="preserve"> </w:t>
      </w:r>
      <w:r w:rsidR="0006133C" w:rsidRPr="0006133C">
        <w:rPr>
          <w:rFonts w:ascii="Calibri" w:hAnsi="Calibri" w:cs="Arial"/>
          <w:b/>
          <w:sz w:val="24"/>
        </w:rPr>
        <w:t xml:space="preserve">CONCORSO PUBBLICO PER ESAMI PER LA COPERTURA DI N. 1 POSTO DI ISTRUTTORE </w:t>
      </w:r>
      <w:r w:rsidR="00ED4EF9">
        <w:rPr>
          <w:rFonts w:ascii="Calibri" w:hAnsi="Calibri" w:cs="Arial"/>
          <w:b/>
          <w:sz w:val="24"/>
        </w:rPr>
        <w:t xml:space="preserve">DIRETTIVO ASSISTENTE SOCIALE - </w:t>
      </w:r>
      <w:r w:rsidR="0006133C" w:rsidRPr="0006133C">
        <w:rPr>
          <w:rFonts w:ascii="Calibri" w:hAnsi="Calibri" w:cs="Arial"/>
          <w:b/>
          <w:sz w:val="24"/>
        </w:rPr>
        <w:t xml:space="preserve"> CATEGORIA </w:t>
      </w:r>
      <w:r w:rsidR="00ED4EF9">
        <w:rPr>
          <w:rFonts w:ascii="Calibri" w:hAnsi="Calibri" w:cs="Arial"/>
          <w:b/>
          <w:sz w:val="24"/>
        </w:rPr>
        <w:t>D</w:t>
      </w:r>
      <w:r w:rsidR="0006133C" w:rsidRPr="0006133C">
        <w:rPr>
          <w:rFonts w:ascii="Calibri" w:hAnsi="Calibri" w:cs="Arial"/>
          <w:b/>
          <w:sz w:val="24"/>
        </w:rPr>
        <w:t xml:space="preserve"> (CCNL COMPARTO FUNZIONI LOCALI) A TEMPO PIENO E INDETERMINATO </w:t>
      </w:r>
    </w:p>
    <w:p w:rsidR="001D4B57" w:rsidRDefault="001D4B57" w:rsidP="001D4B57"/>
    <w:p w:rsidR="00AB4D4B" w:rsidRPr="001C1BD9" w:rsidRDefault="00AB4D4B">
      <w:pPr>
        <w:ind w:left="1440" w:hanging="1440"/>
        <w:rPr>
          <w:rFonts w:asciiTheme="minorHAnsi" w:hAnsiTheme="minorHAnsi"/>
          <w:b/>
          <w:sz w:val="24"/>
        </w:rPr>
      </w:pPr>
    </w:p>
    <w:p w:rsidR="001D4B57" w:rsidRPr="001D4B57" w:rsidRDefault="001D4B57" w:rsidP="001D4B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4B57">
        <w:rPr>
          <w:rFonts w:asciiTheme="minorHAnsi" w:hAnsiTheme="minorHAnsi" w:cstheme="minorHAnsi"/>
          <w:b/>
          <w:sz w:val="28"/>
          <w:szCs w:val="28"/>
        </w:rPr>
        <w:t>CRITERI DI VALUTAZIONE DELLE PROVE</w:t>
      </w:r>
      <w:bookmarkStart w:id="0" w:name="_GoBack"/>
      <w:bookmarkEnd w:id="0"/>
    </w:p>
    <w:p w:rsidR="001D4B57" w:rsidRDefault="001D4B57" w:rsidP="001D4B57">
      <w:pPr>
        <w:rPr>
          <w:bCs/>
        </w:rPr>
      </w:pPr>
    </w:p>
    <w:p w:rsidR="00D6730E" w:rsidRDefault="00D6730E" w:rsidP="001D4B57">
      <w:pPr>
        <w:rPr>
          <w:bCs/>
        </w:rPr>
      </w:pPr>
    </w:p>
    <w:p w:rsidR="001D4B57" w:rsidRDefault="001D4B57" w:rsidP="001D4B57">
      <w:pPr>
        <w:rPr>
          <w:bCs/>
        </w:rPr>
      </w:pPr>
      <w:r>
        <w:rPr>
          <w:bCs/>
        </w:rPr>
        <w:t>CRITERI DI VALUTAZIONE DELLA PROVA SCRITTA:</w:t>
      </w:r>
    </w:p>
    <w:p w:rsidR="0006133C" w:rsidRDefault="0006133C" w:rsidP="001D4B57">
      <w:pPr>
        <w:rPr>
          <w:bCs/>
        </w:rPr>
      </w:pPr>
    </w:p>
    <w:p w:rsidR="0006133C" w:rsidRDefault="0006133C" w:rsidP="0006133C">
      <w:pPr>
        <w:pStyle w:val="Paragrafoelenco"/>
        <w:numPr>
          <w:ilvl w:val="0"/>
          <w:numId w:val="7"/>
        </w:numPr>
        <w:suppressAutoHyphens/>
        <w:overflowPunct w:val="0"/>
        <w:autoSpaceDE w:val="0"/>
        <w:rPr>
          <w:rFonts w:ascii="Verdana" w:hAnsi="Verdana"/>
        </w:rPr>
      </w:pPr>
      <w:r>
        <w:rPr>
          <w:rFonts w:ascii="Verdana" w:hAnsi="Verdana"/>
        </w:rPr>
        <w:t>P</w:t>
      </w:r>
      <w:r w:rsidRPr="0006133C">
        <w:rPr>
          <w:rFonts w:ascii="Verdana" w:hAnsi="Verdana"/>
        </w:rPr>
        <w:t>ertinenza alle indicazioni richieste dalla traccia;</w:t>
      </w:r>
    </w:p>
    <w:p w:rsidR="0006133C" w:rsidRDefault="0006133C" w:rsidP="0006133C">
      <w:pPr>
        <w:pStyle w:val="Paragrafoelenco"/>
        <w:numPr>
          <w:ilvl w:val="0"/>
          <w:numId w:val="7"/>
        </w:numPr>
        <w:suppressAutoHyphens/>
        <w:overflowPunct w:val="0"/>
        <w:autoSpaceDE w:val="0"/>
        <w:rPr>
          <w:rFonts w:ascii="Verdana" w:hAnsi="Verdana"/>
        </w:rPr>
      </w:pPr>
      <w:r>
        <w:rPr>
          <w:rFonts w:ascii="Verdana" w:hAnsi="Verdana"/>
        </w:rPr>
        <w:t>C</w:t>
      </w:r>
      <w:r w:rsidRPr="0006133C">
        <w:rPr>
          <w:rFonts w:ascii="Verdana" w:hAnsi="Verdana"/>
        </w:rPr>
        <w:t>ompletezza delle argomentazioni trattate;</w:t>
      </w:r>
    </w:p>
    <w:p w:rsidR="0006133C" w:rsidRDefault="0006133C" w:rsidP="0006133C">
      <w:pPr>
        <w:pStyle w:val="Paragrafoelenco"/>
        <w:numPr>
          <w:ilvl w:val="0"/>
          <w:numId w:val="7"/>
        </w:numPr>
        <w:suppressAutoHyphens/>
        <w:overflowPunct w:val="0"/>
        <w:autoSpaceDE w:val="0"/>
        <w:rPr>
          <w:rFonts w:ascii="Verdana" w:hAnsi="Verdana"/>
        </w:rPr>
      </w:pPr>
      <w:r>
        <w:rPr>
          <w:rFonts w:ascii="Verdana" w:hAnsi="Verdana"/>
        </w:rPr>
        <w:t>C</w:t>
      </w:r>
      <w:r w:rsidRPr="0006133C">
        <w:rPr>
          <w:rFonts w:ascii="Verdana" w:hAnsi="Verdana"/>
        </w:rPr>
        <w:t>orrettezza del linguaggio e chiarezza espositiva;</w:t>
      </w:r>
    </w:p>
    <w:p w:rsidR="0006133C" w:rsidRPr="0006133C" w:rsidRDefault="0006133C" w:rsidP="0006133C">
      <w:pPr>
        <w:pStyle w:val="Paragrafoelenco"/>
        <w:numPr>
          <w:ilvl w:val="0"/>
          <w:numId w:val="7"/>
        </w:numPr>
        <w:suppressAutoHyphens/>
        <w:overflowPunct w:val="0"/>
        <w:autoSpaceDE w:val="0"/>
        <w:rPr>
          <w:rFonts w:ascii="Verdana" w:hAnsi="Verdana"/>
        </w:rPr>
      </w:pPr>
      <w:r>
        <w:rPr>
          <w:rFonts w:ascii="Verdana" w:hAnsi="Verdana"/>
        </w:rPr>
        <w:t>C</w:t>
      </w:r>
      <w:r w:rsidRPr="0006133C">
        <w:rPr>
          <w:rFonts w:ascii="Verdana" w:hAnsi="Verdana"/>
        </w:rPr>
        <w:t>apacità di analisi e sintesi</w:t>
      </w:r>
    </w:p>
    <w:p w:rsidR="0006133C" w:rsidRPr="0006133C" w:rsidRDefault="0006133C" w:rsidP="001D4B57">
      <w:pPr>
        <w:rPr>
          <w:szCs w:val="22"/>
        </w:rPr>
      </w:pPr>
    </w:p>
    <w:p w:rsidR="001D4B57" w:rsidRPr="0006133C" w:rsidRDefault="001D4B57" w:rsidP="001D4B57">
      <w:pPr>
        <w:rPr>
          <w:rFonts w:cs="Bookman Old Style"/>
          <w:szCs w:val="22"/>
        </w:rPr>
      </w:pPr>
    </w:p>
    <w:p w:rsidR="001D4B57" w:rsidRPr="00D6730E" w:rsidRDefault="001D4B57" w:rsidP="001D4B57">
      <w:pPr>
        <w:rPr>
          <w:bCs/>
        </w:rPr>
      </w:pPr>
      <w:r w:rsidRPr="00D6730E">
        <w:rPr>
          <w:bCs/>
        </w:rPr>
        <w:t>CRITERI DI VALUTAZIONE DELLA PROVA ORALE</w:t>
      </w:r>
    </w:p>
    <w:p w:rsidR="00AB4D4B" w:rsidRPr="001C1BD9" w:rsidRDefault="00AB4D4B">
      <w:pPr>
        <w:rPr>
          <w:rFonts w:asciiTheme="minorHAnsi" w:hAnsiTheme="minorHAnsi"/>
          <w:sz w:val="24"/>
        </w:rPr>
      </w:pPr>
    </w:p>
    <w:p w:rsidR="0006133C" w:rsidRDefault="0006133C" w:rsidP="0006133C">
      <w:pPr>
        <w:pStyle w:val="Paragrafoelenco"/>
        <w:numPr>
          <w:ilvl w:val="0"/>
          <w:numId w:val="8"/>
        </w:numPr>
        <w:rPr>
          <w:rFonts w:ascii="Verdana" w:hAnsi="Verdana"/>
        </w:rPr>
      </w:pPr>
      <w:r w:rsidRPr="0006133C">
        <w:rPr>
          <w:rFonts w:ascii="Verdana" w:hAnsi="Verdana"/>
        </w:rPr>
        <w:t>Proprietà di linguaggio;</w:t>
      </w:r>
    </w:p>
    <w:p w:rsidR="0006133C" w:rsidRDefault="0006133C" w:rsidP="0006133C">
      <w:pPr>
        <w:pStyle w:val="Paragrafoelenco"/>
        <w:numPr>
          <w:ilvl w:val="0"/>
          <w:numId w:val="8"/>
        </w:numPr>
        <w:rPr>
          <w:rFonts w:ascii="Verdana" w:hAnsi="Verdana"/>
        </w:rPr>
      </w:pPr>
      <w:r w:rsidRPr="0006133C">
        <w:rPr>
          <w:rFonts w:ascii="Verdana" w:hAnsi="Verdana"/>
        </w:rPr>
        <w:t>Capacità di sintesi logico espositiva;</w:t>
      </w:r>
    </w:p>
    <w:p w:rsidR="0006133C" w:rsidRDefault="0006133C" w:rsidP="0006133C">
      <w:pPr>
        <w:pStyle w:val="Paragrafoelenco"/>
        <w:numPr>
          <w:ilvl w:val="0"/>
          <w:numId w:val="8"/>
        </w:numPr>
        <w:rPr>
          <w:rFonts w:ascii="Verdana" w:hAnsi="Verdana"/>
        </w:rPr>
      </w:pPr>
      <w:r w:rsidRPr="0006133C">
        <w:rPr>
          <w:rFonts w:ascii="Verdana" w:hAnsi="Verdana"/>
        </w:rPr>
        <w:t>Grado di conoscenza degli argomenti proposti;</w:t>
      </w:r>
    </w:p>
    <w:p w:rsidR="0006133C" w:rsidRPr="0006133C" w:rsidRDefault="0006133C" w:rsidP="0006133C">
      <w:pPr>
        <w:pStyle w:val="Paragrafoelenco"/>
        <w:numPr>
          <w:ilvl w:val="0"/>
          <w:numId w:val="8"/>
        </w:numPr>
        <w:rPr>
          <w:rFonts w:ascii="Verdana" w:hAnsi="Verdana"/>
        </w:rPr>
      </w:pPr>
      <w:r w:rsidRPr="0006133C">
        <w:rPr>
          <w:rFonts w:ascii="Verdana" w:hAnsi="Verdana"/>
        </w:rPr>
        <w:t>Precisione e completezza delle nozioni e dei richiami normativi riferiti</w:t>
      </w:r>
      <w:r w:rsidRPr="0006133C">
        <w:t>.</w:t>
      </w:r>
    </w:p>
    <w:p w:rsidR="00AB4D4B" w:rsidRDefault="00AB4D4B">
      <w:pPr>
        <w:rPr>
          <w:rFonts w:asciiTheme="minorHAnsi" w:hAnsiTheme="minorHAnsi"/>
          <w:sz w:val="24"/>
        </w:rPr>
      </w:pPr>
    </w:p>
    <w:p w:rsidR="0006133C" w:rsidRPr="001C1BD9" w:rsidRDefault="0006133C">
      <w:pPr>
        <w:rPr>
          <w:rFonts w:asciiTheme="minorHAnsi" w:hAnsiTheme="minorHAnsi"/>
          <w:sz w:val="24"/>
        </w:rPr>
        <w:sectPr w:rsidR="0006133C" w:rsidRPr="001C1BD9">
          <w:type w:val="continuous"/>
          <w:pgSz w:w="11906" w:h="16838"/>
          <w:pgMar w:top="1418" w:right="1418" w:bottom="1134" w:left="1418" w:header="709" w:footer="567" w:gutter="0"/>
          <w:cols w:space="708" w:equalWidth="0">
            <w:col w:w="9354" w:space="708"/>
          </w:cols>
          <w:formProt w:val="0"/>
          <w:docGrid w:linePitch="360"/>
        </w:sectPr>
      </w:pPr>
    </w:p>
    <w:p w:rsidR="00AB4D4B" w:rsidRPr="00D6730E" w:rsidRDefault="00D6730E">
      <w:pPr>
        <w:pStyle w:val="Intestazione"/>
        <w:tabs>
          <w:tab w:val="clear" w:pos="4819"/>
          <w:tab w:val="clear" w:pos="9638"/>
        </w:tabs>
        <w:ind w:left="5940"/>
        <w:jc w:val="center"/>
        <w:rPr>
          <w:rFonts w:asciiTheme="minorHAnsi" w:hAnsiTheme="minorHAnsi"/>
          <w:b/>
          <w:bCs/>
          <w:sz w:val="24"/>
        </w:rPr>
      </w:pPr>
      <w:r w:rsidRPr="00D6730E">
        <w:rPr>
          <w:rFonts w:asciiTheme="minorHAnsi" w:hAnsiTheme="minorHAnsi"/>
          <w:b/>
          <w:bCs/>
          <w:sz w:val="24"/>
        </w:rPr>
        <w:lastRenderedPageBreak/>
        <w:t>Il Presidente della Commissione</w:t>
      </w:r>
    </w:p>
    <w:p w:rsidR="00AB4D4B" w:rsidRDefault="0006133C">
      <w:pPr>
        <w:pStyle w:val="Intestazione"/>
        <w:tabs>
          <w:tab w:val="clear" w:pos="4819"/>
          <w:tab w:val="clear" w:pos="9638"/>
        </w:tabs>
        <w:ind w:left="594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Dott. Roberto Del Bello</w:t>
      </w:r>
    </w:p>
    <w:p w:rsidR="00161439" w:rsidRDefault="00161439" w:rsidP="00161439">
      <w:pPr>
        <w:tabs>
          <w:tab w:val="left" w:pos="4536"/>
        </w:tabs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</w:p>
    <w:p w:rsidR="00161439" w:rsidRDefault="00161439" w:rsidP="00161439">
      <w:pPr>
        <w:tabs>
          <w:tab w:val="left" w:pos="4536"/>
        </w:tabs>
        <w:autoSpaceDE w:val="0"/>
        <w:autoSpaceDN w:val="0"/>
        <w:adjustRightInd w:val="0"/>
        <w:jc w:val="left"/>
        <w:rPr>
          <w:rFonts w:ascii="Helvetica-Oblique" w:hAnsi="Helvetica-Oblique" w:cs="Helvetica-Oblique"/>
          <w:i/>
          <w:iCs/>
          <w:sz w:val="18"/>
          <w:szCs w:val="18"/>
        </w:rPr>
      </w:pP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  <w:t xml:space="preserve">( documento informatico firmato digitalmente </w:t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  <w:t xml:space="preserve">ai sensi del D.lgs. 82/2005 </w:t>
      </w:r>
      <w:proofErr w:type="spellStart"/>
      <w:r>
        <w:rPr>
          <w:rFonts w:ascii="Helvetica-Oblique" w:hAnsi="Helvetica-Oblique" w:cs="Helvetica-Oblique"/>
          <w:i/>
          <w:iCs/>
          <w:sz w:val="18"/>
          <w:szCs w:val="18"/>
        </w:rPr>
        <w:t>smi</w:t>
      </w:r>
      <w:proofErr w:type="spellEnd"/>
      <w:r>
        <w:rPr>
          <w:rFonts w:ascii="Helvetica-Oblique" w:hAnsi="Helvetica-Oblique" w:cs="Helvetica-Oblique"/>
          <w:i/>
          <w:iCs/>
          <w:sz w:val="18"/>
          <w:szCs w:val="18"/>
        </w:rPr>
        <w:t xml:space="preserve"> e norme </w:t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  <w:t xml:space="preserve">collegate il quale sostituisce il documento </w:t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</w:r>
      <w:r>
        <w:rPr>
          <w:rFonts w:ascii="Helvetica-Oblique" w:hAnsi="Helvetica-Oblique" w:cs="Helvetica-Oblique"/>
          <w:i/>
          <w:iCs/>
          <w:sz w:val="18"/>
          <w:szCs w:val="18"/>
        </w:rPr>
        <w:tab/>
        <w:t>cartaceo e la firma autografa)</w:t>
      </w:r>
    </w:p>
    <w:p w:rsidR="00161439" w:rsidRDefault="00161439" w:rsidP="00161439">
      <w:pPr>
        <w:tabs>
          <w:tab w:val="left" w:pos="4536"/>
        </w:tabs>
        <w:autoSpaceDE w:val="0"/>
        <w:autoSpaceDN w:val="0"/>
        <w:adjustRightInd w:val="0"/>
        <w:jc w:val="right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161439" w:rsidRDefault="00161439" w:rsidP="00161439">
      <w:pPr>
        <w:tabs>
          <w:tab w:val="left" w:pos="4536"/>
        </w:tabs>
        <w:autoSpaceDE w:val="0"/>
        <w:autoSpaceDN w:val="0"/>
        <w:adjustRightInd w:val="0"/>
        <w:jc w:val="right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161439" w:rsidRDefault="00161439" w:rsidP="00161439">
      <w:pPr>
        <w:tabs>
          <w:tab w:val="left" w:pos="4536"/>
        </w:tabs>
        <w:autoSpaceDE w:val="0"/>
        <w:autoSpaceDN w:val="0"/>
        <w:adjustRightInd w:val="0"/>
        <w:jc w:val="right"/>
        <w:rPr>
          <w:rFonts w:ascii="Helvetica-Oblique" w:hAnsi="Helvetica-Oblique" w:cs="Helvetica-Oblique"/>
          <w:i/>
          <w:iCs/>
          <w:sz w:val="18"/>
          <w:szCs w:val="18"/>
        </w:rPr>
      </w:pPr>
    </w:p>
    <w:p w:rsidR="00161439" w:rsidRPr="00D6730E" w:rsidRDefault="00161439">
      <w:pPr>
        <w:pStyle w:val="Intestazione"/>
        <w:tabs>
          <w:tab w:val="clear" w:pos="4819"/>
          <w:tab w:val="clear" w:pos="9638"/>
        </w:tabs>
        <w:ind w:left="5940"/>
        <w:jc w:val="center"/>
        <w:rPr>
          <w:rFonts w:asciiTheme="minorHAnsi" w:hAnsiTheme="minorHAnsi"/>
          <w:sz w:val="24"/>
        </w:rPr>
      </w:pPr>
    </w:p>
    <w:sectPr w:rsidR="00161439" w:rsidRPr="00D6730E" w:rsidSect="00A00A19">
      <w:type w:val="continuous"/>
      <w:pgSz w:w="11906" w:h="16838"/>
      <w:pgMar w:top="1418" w:right="1418" w:bottom="1134" w:left="1418" w:header="709" w:footer="567" w:gutter="0"/>
      <w:cols w:space="708" w:equalWidth="0">
        <w:col w:w="9354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13" w:rsidRDefault="00782713">
      <w:r>
        <w:separator/>
      </w:r>
    </w:p>
  </w:endnote>
  <w:endnote w:type="continuationSeparator" w:id="0">
    <w:p w:rsidR="00782713" w:rsidRDefault="007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1C" w:rsidRDefault="001C1BD9" w:rsidP="00D90659">
    <w:pPr>
      <w:pStyle w:val="Pidipagina"/>
      <w:pBdr>
        <w:top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b/>
        <w:bCs/>
      </w:rPr>
      <w:t>Comune di San</w:t>
    </w:r>
    <w:r w:rsidR="006F321C">
      <w:rPr>
        <w:rFonts w:ascii="Tahoma" w:hAnsi="Tahoma" w:cs="Tahoma"/>
        <w:b/>
        <w:bCs/>
      </w:rPr>
      <w:t xml:space="preserve"> Stino di Livenza</w:t>
    </w:r>
    <w:r w:rsidR="006F321C">
      <w:rPr>
        <w:rFonts w:ascii="Tahoma" w:hAnsi="Tahoma" w:cs="Tahoma"/>
      </w:rPr>
      <w:t xml:space="preserve"> - Piazza Aldo Moro 1  -  30029 S. Stino di Livenza (VE)</w:t>
    </w:r>
  </w:p>
  <w:p w:rsidR="006F321C" w:rsidRDefault="006F321C" w:rsidP="00D90659">
    <w:pPr>
      <w:pStyle w:val="Pidipagina"/>
      <w:jc w:val="center"/>
      <w:rPr>
        <w:rFonts w:ascii="Tahoma" w:hAnsi="Tahoma" w:cs="Tahoma"/>
      </w:rPr>
    </w:pPr>
    <w:r>
      <w:rPr>
        <w:rFonts w:ascii="Tahoma" w:hAnsi="Tahoma" w:cs="Tahoma"/>
        <w:sz w:val="22"/>
      </w:rPr>
      <w:sym w:font="Wingdings 2" w:char="F027"/>
    </w:r>
    <w:r w:rsidR="001C1BD9">
      <w:rPr>
        <w:rFonts w:ascii="Tahoma" w:hAnsi="Tahoma" w:cs="Tahoma"/>
      </w:rPr>
      <w:t xml:space="preserve"> 0421</w:t>
    </w:r>
    <w:r>
      <w:rPr>
        <w:rFonts w:ascii="Tahoma" w:hAnsi="Tahoma" w:cs="Tahoma"/>
      </w:rPr>
      <w:t xml:space="preserve">473911  -  </w:t>
    </w:r>
    <w:r>
      <w:rPr>
        <w:rFonts w:ascii="Tahoma" w:hAnsi="Tahoma" w:cs="Tahoma"/>
        <w:sz w:val="22"/>
      </w:rPr>
      <w:sym w:font="Wingdings 2" w:char="F037"/>
    </w:r>
    <w:r w:rsidR="001C1BD9">
      <w:rPr>
        <w:rFonts w:ascii="Tahoma" w:hAnsi="Tahoma" w:cs="Tahoma"/>
      </w:rPr>
      <w:t xml:space="preserve">  0421</w:t>
    </w:r>
    <w:r>
      <w:rPr>
        <w:rFonts w:ascii="Tahoma" w:hAnsi="Tahoma" w:cs="Tahoma"/>
      </w:rPr>
      <w:t xml:space="preserve">473954 – </w:t>
    </w:r>
    <w:r>
      <w:rPr>
        <w:rFonts w:ascii="Tahoma" w:hAnsi="Tahoma" w:cs="Tahoma"/>
        <w:sz w:val="22"/>
      </w:rPr>
      <w:sym w:font="Wingdings" w:char="F02E"/>
    </w:r>
    <w:r>
      <w:rPr>
        <w:rFonts w:ascii="Tahoma" w:hAnsi="Tahoma" w:cs="Tahoma"/>
      </w:rPr>
      <w:t xml:space="preserve"> </w:t>
    </w:r>
    <w:hyperlink r:id="rId1" w:history="1">
      <w:r>
        <w:rPr>
          <w:rStyle w:val="Collegamentoipertestuale"/>
          <w:rFonts w:ascii="Tahoma" w:hAnsi="Tahoma" w:cs="Tahoma"/>
          <w:sz w:val="20"/>
        </w:rPr>
        <w:t>ragioneria@sanstino.it</w:t>
      </w:r>
    </w:hyperlink>
    <w:r>
      <w:rPr>
        <w:rFonts w:ascii="Tahoma" w:hAnsi="Tahoma" w:cs="Tahoma"/>
      </w:rPr>
      <w:t xml:space="preserve"> - </w:t>
    </w:r>
    <w:r>
      <w:rPr>
        <w:rFonts w:ascii="Tahoma" w:hAnsi="Tahoma" w:cs="Tahoma"/>
        <w:sz w:val="22"/>
      </w:rPr>
      <w:sym w:font="Webdings" w:char="F0FC"/>
    </w:r>
    <w:r>
      <w:rPr>
        <w:rFonts w:ascii="Tahoma" w:hAnsi="Tahoma" w:cs="Tahoma"/>
        <w:sz w:val="22"/>
      </w:rPr>
      <w:t xml:space="preserve"> </w:t>
    </w:r>
    <w:r>
      <w:rPr>
        <w:rFonts w:ascii="Tahoma" w:hAnsi="Tahoma" w:cs="Tahoma"/>
      </w:rPr>
      <w:t>www.sanstino.it</w:t>
    </w:r>
  </w:p>
  <w:p w:rsidR="006F321C" w:rsidRDefault="006F321C" w:rsidP="00D90659">
    <w:pPr>
      <w:pStyle w:val="Pidipagina"/>
      <w:jc w:val="center"/>
      <w:rPr>
        <w:rFonts w:ascii="Tahoma" w:hAnsi="Tahoma" w:cs="Tahoma"/>
      </w:rPr>
    </w:pPr>
    <w:r>
      <w:rPr>
        <w:rFonts w:ascii="Tahoma" w:hAnsi="Tahoma" w:cs="Tahoma"/>
      </w:rPr>
      <w:t>Codice Fiscale 83001230271 – Partita IVA 00612280271</w:t>
    </w:r>
  </w:p>
  <w:p w:rsidR="006F321C" w:rsidRDefault="006F32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13" w:rsidRDefault="00782713">
      <w:r>
        <w:separator/>
      </w:r>
    </w:p>
  </w:footnote>
  <w:footnote w:type="continuationSeparator" w:id="0">
    <w:p w:rsidR="00782713" w:rsidRDefault="007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1C" w:rsidRDefault="003819FF">
    <w:pPr>
      <w:pStyle w:val="Intestazione"/>
    </w:pPr>
    <w:r w:rsidRPr="003819F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45pt;margin-top:-.55pt;width:6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5x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tFjMihRMFGxZPp2/gk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" stroked="f">
          <v:textbox>
            <w:txbxContent>
              <w:p w:rsidR="006F321C" w:rsidRPr="00B80C04" w:rsidRDefault="006F321C">
                <w:pPr>
                  <w:pStyle w:val="Titolo2"/>
                  <w:rPr>
                    <w:rFonts w:ascii="Cambria" w:hAnsi="Cambria"/>
                    <w:b/>
                    <w:w w:val="90"/>
                    <w:sz w:val="50"/>
                  </w:rPr>
                </w:pPr>
                <w:r w:rsidRPr="00B80C04">
                  <w:rPr>
                    <w:rFonts w:ascii="Cambria" w:hAnsi="Cambria"/>
                    <w:b/>
                    <w:w w:val="90"/>
                    <w:sz w:val="50"/>
                  </w:rPr>
                  <w:t>Comune di S</w:t>
                </w:r>
                <w:r w:rsidR="001C1BD9" w:rsidRPr="00B80C04">
                  <w:rPr>
                    <w:rFonts w:ascii="Cambria" w:hAnsi="Cambria"/>
                    <w:b/>
                    <w:w w:val="90"/>
                    <w:sz w:val="50"/>
                  </w:rPr>
                  <w:t>an</w:t>
                </w:r>
                <w:r w:rsidRPr="00B80C04">
                  <w:rPr>
                    <w:rFonts w:ascii="Cambria" w:hAnsi="Cambria"/>
                    <w:b/>
                    <w:w w:val="90"/>
                    <w:sz w:val="50"/>
                  </w:rPr>
                  <w:t xml:space="preserve"> Stino di Livenza</w:t>
                </w:r>
              </w:p>
              <w:p w:rsidR="006F321C" w:rsidRPr="001C1BD9" w:rsidRDefault="00011C05">
                <w:pPr>
                  <w:pStyle w:val="Titolo1"/>
                  <w:rPr>
                    <w:rFonts w:cs="Tahoma"/>
                    <w:b w:val="0"/>
                    <w:sz w:val="22"/>
                    <w:szCs w:val="22"/>
                  </w:rPr>
                </w:pPr>
                <w:r>
                  <w:rPr>
                    <w:rFonts w:cs="Tahoma"/>
                    <w:b w:val="0"/>
                    <w:sz w:val="22"/>
                    <w:szCs w:val="22"/>
                  </w:rPr>
                  <w:t>Città metropolitana</w:t>
                </w:r>
                <w:r w:rsidR="006F321C" w:rsidRPr="001C1BD9">
                  <w:rPr>
                    <w:rFonts w:cs="Tahoma"/>
                    <w:b w:val="0"/>
                    <w:sz w:val="22"/>
                    <w:szCs w:val="22"/>
                  </w:rPr>
                  <w:t xml:space="preserve"> di Venezia</w:t>
                </w:r>
              </w:p>
              <w:p w:rsidR="006F321C" w:rsidRDefault="006F321C">
                <w:pPr>
                  <w:pStyle w:val="Titolo1"/>
                  <w:rPr>
                    <w:rFonts w:cs="Tahoma"/>
                    <w:b w:val="0"/>
                    <w:bCs w:val="0"/>
                    <w:sz w:val="22"/>
                  </w:rPr>
                </w:pPr>
              </w:p>
              <w:p w:rsidR="00F46AFA" w:rsidRPr="00F46AFA" w:rsidRDefault="00F46AFA" w:rsidP="00D90659">
                <w:pPr>
                  <w:pStyle w:val="Titolo1"/>
                  <w:rPr>
                    <w:i/>
                    <w:sz w:val="20"/>
                  </w:rPr>
                </w:pPr>
                <w:r w:rsidRPr="00F46AFA">
                  <w:rPr>
                    <w:rFonts w:cs="Tahoma"/>
                    <w:b w:val="0"/>
                    <w:bCs w:val="0"/>
                    <w:i/>
                    <w:iCs/>
                    <w:sz w:val="20"/>
                  </w:rPr>
                  <w:t xml:space="preserve">Servizio </w:t>
                </w:r>
                <w:r w:rsidR="00D90659">
                  <w:rPr>
                    <w:rFonts w:cs="Tahoma"/>
                    <w:b w:val="0"/>
                    <w:bCs w:val="0"/>
                    <w:i/>
                    <w:iCs/>
                    <w:sz w:val="20"/>
                  </w:rPr>
                  <w:t>Amministrativo Contabile</w:t>
                </w:r>
              </w:p>
              <w:p w:rsidR="006F321C" w:rsidRDefault="006F321C" w:rsidP="00F46AFA">
                <w:pPr>
                  <w:pStyle w:val="Titolo1"/>
                  <w:rPr>
                    <w:rFonts w:cs="Tahoma"/>
                    <w:b w:val="0"/>
                    <w:bCs w:val="0"/>
                    <w:i/>
                    <w:iCs/>
                    <w:sz w:val="20"/>
                  </w:rPr>
                </w:pPr>
              </w:p>
            </w:txbxContent>
          </v:textbox>
        </v:shape>
      </w:pict>
    </w:r>
    <w:r w:rsidR="001C23EF">
      <w:rPr>
        <w:noProof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-80010</wp:posOffset>
          </wp:positionH>
          <wp:positionV relativeFrom="paragraph">
            <wp:posOffset>-77470</wp:posOffset>
          </wp:positionV>
          <wp:extent cx="589915" cy="833755"/>
          <wp:effectExtent l="19050" t="0" r="635" b="0"/>
          <wp:wrapTopAndBottom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1A6603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Cs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</w:rPr>
    </w:lvl>
  </w:abstractNum>
  <w:abstractNum w:abstractNumId="3">
    <w:nsid w:val="00000008"/>
    <w:multiLevelType w:val="singleLevel"/>
    <w:tmpl w:val="ED929732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eastAsia="Arial Unicode MS" w:hAnsi="Bookman Old Style" w:cs="Bookman Old Style"/>
        <w:sz w:val="20"/>
      </w:rPr>
    </w:lvl>
  </w:abstractNum>
  <w:abstractNum w:abstractNumId="4">
    <w:nsid w:val="0B171E29"/>
    <w:multiLevelType w:val="hybridMultilevel"/>
    <w:tmpl w:val="75409DA6"/>
    <w:name w:val="WW8Num622"/>
    <w:lvl w:ilvl="0" w:tplc="60423BE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56B20"/>
    <w:multiLevelType w:val="singleLevel"/>
    <w:tmpl w:val="1A6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Cs w:val="22"/>
      </w:rPr>
    </w:lvl>
  </w:abstractNum>
  <w:abstractNum w:abstractNumId="6">
    <w:nsid w:val="4C657B0A"/>
    <w:multiLevelType w:val="hybridMultilevel"/>
    <w:tmpl w:val="E9BC6074"/>
    <w:name w:val="WW8Num62"/>
    <w:lvl w:ilvl="0" w:tplc="80C0BC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2523"/>
    <w:multiLevelType w:val="hybridMultilevel"/>
    <w:tmpl w:val="B37875B4"/>
    <w:name w:val="WW8Num72"/>
    <w:lvl w:ilvl="0" w:tplc="BE3EF3E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17C53"/>
    <w:multiLevelType w:val="hybridMultilevel"/>
    <w:tmpl w:val="C5D27F76"/>
    <w:lvl w:ilvl="0" w:tplc="68667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730E"/>
    <w:rsid w:val="00011C05"/>
    <w:rsid w:val="0006133C"/>
    <w:rsid w:val="000C1178"/>
    <w:rsid w:val="000F5B6E"/>
    <w:rsid w:val="00161439"/>
    <w:rsid w:val="001C1BD9"/>
    <w:rsid w:val="001C23EF"/>
    <w:rsid w:val="001D4B57"/>
    <w:rsid w:val="002A7C7D"/>
    <w:rsid w:val="002C6436"/>
    <w:rsid w:val="002C68F2"/>
    <w:rsid w:val="002D454A"/>
    <w:rsid w:val="00321632"/>
    <w:rsid w:val="003819FF"/>
    <w:rsid w:val="003902EA"/>
    <w:rsid w:val="003C3708"/>
    <w:rsid w:val="00440EC4"/>
    <w:rsid w:val="005D5460"/>
    <w:rsid w:val="00624958"/>
    <w:rsid w:val="006F321C"/>
    <w:rsid w:val="006F343F"/>
    <w:rsid w:val="00736662"/>
    <w:rsid w:val="0076601B"/>
    <w:rsid w:val="00774A65"/>
    <w:rsid w:val="00781492"/>
    <w:rsid w:val="00782713"/>
    <w:rsid w:val="007B23F7"/>
    <w:rsid w:val="007D0B85"/>
    <w:rsid w:val="008A484E"/>
    <w:rsid w:val="00901A21"/>
    <w:rsid w:val="00933D8E"/>
    <w:rsid w:val="0094122F"/>
    <w:rsid w:val="00983904"/>
    <w:rsid w:val="00A00A19"/>
    <w:rsid w:val="00A16622"/>
    <w:rsid w:val="00AB4D4B"/>
    <w:rsid w:val="00AF278C"/>
    <w:rsid w:val="00B80C04"/>
    <w:rsid w:val="00C453B9"/>
    <w:rsid w:val="00C800E5"/>
    <w:rsid w:val="00C86F53"/>
    <w:rsid w:val="00C954E4"/>
    <w:rsid w:val="00D033B0"/>
    <w:rsid w:val="00D051B0"/>
    <w:rsid w:val="00D6730E"/>
    <w:rsid w:val="00D90659"/>
    <w:rsid w:val="00DF57EF"/>
    <w:rsid w:val="00ED4EF9"/>
    <w:rsid w:val="00EF0EAC"/>
    <w:rsid w:val="00F06C6F"/>
    <w:rsid w:val="00F33917"/>
    <w:rsid w:val="00F46AFA"/>
    <w:rsid w:val="00F64FC3"/>
    <w:rsid w:val="00FA474C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A19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qFormat/>
    <w:rsid w:val="00A00A19"/>
    <w:pPr>
      <w:keepNext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A00A19"/>
    <w:pPr>
      <w:keepNext/>
      <w:jc w:val="center"/>
      <w:outlineLvl w:val="1"/>
    </w:pPr>
    <w:rPr>
      <w:rFonts w:ascii="Colonna MT" w:hAnsi="Colonna MT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0A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0A19"/>
    <w:pPr>
      <w:tabs>
        <w:tab w:val="center" w:pos="4819"/>
        <w:tab w:val="right" w:pos="9638"/>
      </w:tabs>
    </w:pPr>
    <w:rPr>
      <w:sz w:val="18"/>
    </w:rPr>
  </w:style>
  <w:style w:type="character" w:styleId="Collegamentoipertestuale">
    <w:name w:val="Hyperlink"/>
    <w:basedOn w:val="Carpredefinitoparagrafo"/>
    <w:rsid w:val="00A00A19"/>
    <w:rPr>
      <w:color w:val="0000FF"/>
      <w:u w:val="single"/>
    </w:rPr>
  </w:style>
  <w:style w:type="paragraph" w:styleId="Corpodeltesto">
    <w:name w:val="Body Text"/>
    <w:basedOn w:val="Normale"/>
    <w:rsid w:val="00A00A19"/>
    <w:pPr>
      <w:spacing w:after="120"/>
    </w:pPr>
    <w:rPr>
      <w:rFonts w:ascii="Arial" w:hAnsi="Arial"/>
      <w:sz w:val="20"/>
      <w:szCs w:val="20"/>
    </w:rPr>
  </w:style>
  <w:style w:type="character" w:styleId="Collegamentovisitato">
    <w:name w:val="FollowedHyperlink"/>
    <w:basedOn w:val="Carpredefinitoparagrafo"/>
    <w:rsid w:val="00A00A19"/>
    <w:rPr>
      <w:color w:val="800080"/>
      <w:u w:val="single"/>
    </w:rPr>
  </w:style>
  <w:style w:type="paragraph" w:styleId="Paragrafoelenco">
    <w:name w:val="List Paragraph"/>
    <w:basedOn w:val="Normale"/>
    <w:qFormat/>
    <w:rsid w:val="001D4B5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zh-CN"/>
    </w:rPr>
  </w:style>
  <w:style w:type="paragraph" w:styleId="NormaleWeb">
    <w:name w:val="Normal (Web)"/>
    <w:basedOn w:val="Normale"/>
    <w:uiPriority w:val="99"/>
    <w:rsid w:val="001D4B57"/>
    <w:pPr>
      <w:spacing w:before="100" w:after="10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ioneria@sanst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\AppData\Roaming\Microsoft\Templates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FEA9-0A2E-43B4-9E0A-65DC378B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1</Pages>
  <Words>131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Pasquon</dc:creator>
  <cp:lastModifiedBy>Silvia Buscato</cp:lastModifiedBy>
  <cp:revision>2</cp:revision>
  <cp:lastPrinted>2020-11-02T09:30:00Z</cp:lastPrinted>
  <dcterms:created xsi:type="dcterms:W3CDTF">2022-09-28T10:57:00Z</dcterms:created>
  <dcterms:modified xsi:type="dcterms:W3CDTF">2022-09-28T10:57:00Z</dcterms:modified>
</cp:coreProperties>
</file>